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附件2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连云港硕项湖水务集团有限公司201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sz w:val="32"/>
          <w:szCs w:val="32"/>
        </w:rPr>
        <w:t>年公开招聘工作人员报名表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报名序号：</w:t>
      </w:r>
    </w:p>
    <w:tbl>
      <w:tblPr>
        <w:tblStyle w:val="6"/>
        <w:tblW w:w="9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59"/>
        <w:gridCol w:w="540"/>
        <w:gridCol w:w="21"/>
        <w:gridCol w:w="194"/>
        <w:gridCol w:w="145"/>
        <w:gridCol w:w="616"/>
        <w:gridCol w:w="104"/>
        <w:gridCol w:w="540"/>
        <w:gridCol w:w="770"/>
        <w:gridCol w:w="166"/>
        <w:gridCol w:w="252"/>
        <w:gridCol w:w="253"/>
        <w:gridCol w:w="35"/>
        <w:gridCol w:w="170"/>
        <w:gridCol w:w="58"/>
        <w:gridCol w:w="253"/>
        <w:gridCol w:w="252"/>
        <w:gridCol w:w="123"/>
        <w:gridCol w:w="130"/>
        <w:gridCol w:w="252"/>
        <w:gridCol w:w="253"/>
        <w:gridCol w:w="252"/>
        <w:gridCol w:w="253"/>
        <w:gridCol w:w="86"/>
        <w:gridCol w:w="166"/>
        <w:gridCol w:w="253"/>
        <w:gridCol w:w="252"/>
        <w:gridCol w:w="253"/>
        <w:gridCol w:w="252"/>
        <w:gridCol w:w="253"/>
        <w:gridCol w:w="252"/>
        <w:gridCol w:w="232"/>
        <w:gridCol w:w="2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cantSplit/>
          <w:trHeight w:val="765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912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3" w:type="dxa"/>
            <w:gridSpan w:val="8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cantSplit/>
          <w:trHeight w:val="765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12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3" w:type="dxa"/>
            <w:gridSpan w:val="8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cantSplit/>
          <w:trHeight w:val="765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3" w:type="dxa"/>
            <w:gridSpan w:val="8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5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01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175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属地</w:t>
            </w:r>
          </w:p>
        </w:tc>
        <w:tc>
          <w:tcPr>
            <w:tcW w:w="1814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01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gridSpan w:val="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175" w:type="dxa"/>
            <w:gridSpan w:val="1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gridSpan w:val="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5" w:type="dxa"/>
            <w:gridSpan w:val="1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726" w:type="dxa"/>
            <w:gridSpan w:val="3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726" w:type="dxa"/>
            <w:gridSpan w:val="34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    诺</w:t>
            </w:r>
          </w:p>
        </w:tc>
        <w:tc>
          <w:tcPr>
            <w:tcW w:w="7127" w:type="dxa"/>
            <w:gridSpan w:val="32"/>
            <w:vAlign w:val="bottom"/>
          </w:tcPr>
          <w:p>
            <w:pPr>
              <w:spacing w:line="360" w:lineRule="exact"/>
              <w:ind w:firstLine="528" w:firstLineChars="2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报考人（签名）：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266" w:type="dxa"/>
            <w:gridSpan w:val="12"/>
            <w:vAlign w:val="bottom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初审签名：</w:t>
            </w:r>
          </w:p>
          <w:p>
            <w:pPr>
              <w:spacing w:line="36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3861" w:type="dxa"/>
            <w:gridSpan w:val="20"/>
            <w:vAlign w:val="bottom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复审签名：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pacing w:line="360" w:lineRule="exact"/>
              <w:ind w:left="1422" w:leftChars="677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事项</w:t>
            </w:r>
          </w:p>
        </w:tc>
        <w:tc>
          <w:tcPr>
            <w:tcW w:w="8726" w:type="dxa"/>
            <w:gridSpan w:val="3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ind w:firstLine="0" w:firstLineChars="0"/>
      </w:pPr>
      <w:r>
        <w:rPr>
          <w:rFonts w:hint="eastAsia" w:ascii="宋体" w:hAnsi="宋体" w:eastAsia="宋体"/>
          <w:sz w:val="24"/>
        </w:rPr>
        <w:t>注：除报名序号、审查意见由招考工作人员填写外，其余项目由报考人员如实填写。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418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 w:firstLineChars="120"/>
    </w:pPr>
    <w:rPr>
      <w:rFonts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swjt-jy</dc:creator>
  <cp:lastModifiedBy>清香.淡茶</cp:lastModifiedBy>
  <dcterms:modified xsi:type="dcterms:W3CDTF">2018-05-14T07:03:44Z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